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2E6F" w14:textId="1B88888E" w:rsidR="00B879AC" w:rsidRPr="001300FE" w:rsidRDefault="002C5347" w:rsidP="000F7B7A">
      <w:pPr>
        <w:spacing w:after="0" w:line="300" w:lineRule="auto"/>
        <w:ind w:left="-142" w:right="-426"/>
        <w:jc w:val="center"/>
        <w:rPr>
          <w:rFonts w:ascii="Garamond" w:hAnsi="Garamond" w:cstheme="minorHAnsi"/>
        </w:rPr>
      </w:pPr>
      <w:r w:rsidRPr="001300FE">
        <w:rPr>
          <w:rFonts w:ascii="Garamond" w:hAnsi="Garamond"/>
        </w:rPr>
        <w:t xml:space="preserve">Manifestação de voto para </w:t>
      </w:r>
      <w:r w:rsidR="00ED7241" w:rsidRPr="001300FE">
        <w:rPr>
          <w:rFonts w:ascii="Garamond" w:hAnsi="Garamond"/>
        </w:rPr>
        <w:t>Consulta Formal</w:t>
      </w:r>
      <w:r w:rsidR="00FF4733" w:rsidRPr="001300FE">
        <w:rPr>
          <w:rFonts w:ascii="Garamond" w:hAnsi="Garamond" w:cstheme="minorHAnsi"/>
        </w:rPr>
        <w:t xml:space="preserve"> do</w:t>
      </w:r>
    </w:p>
    <w:p w14:paraId="68A34480" w14:textId="77777777" w:rsidR="0046408A" w:rsidRDefault="0046408A" w:rsidP="0046408A">
      <w:pPr>
        <w:shd w:val="clear" w:color="auto" w:fill="FFFFFF"/>
        <w:jc w:val="center"/>
        <w:rPr>
          <w:rFonts w:ascii="Garamond" w:hAnsi="Garamond"/>
          <w:b/>
          <w:bCs/>
          <w:smallCaps/>
          <w:color w:val="000000"/>
        </w:rPr>
      </w:pPr>
      <w:r w:rsidRPr="002C474B">
        <w:rPr>
          <w:rFonts w:ascii="Garamond" w:hAnsi="Garamond"/>
          <w:b/>
          <w:bCs/>
          <w:smallCaps/>
          <w:color w:val="000000"/>
        </w:rPr>
        <w:t>REAG MULTI ATIVOS IMOBILIÁRIOS FUNDO DE INVESTIMENTO</w:t>
      </w:r>
      <w:r>
        <w:rPr>
          <w:rFonts w:ascii="Garamond" w:hAnsi="Garamond"/>
          <w:b/>
          <w:bCs/>
          <w:smallCaps/>
          <w:color w:val="000000"/>
        </w:rPr>
        <w:t xml:space="preserve"> </w:t>
      </w:r>
      <w:r w:rsidRPr="002C474B">
        <w:rPr>
          <w:rFonts w:ascii="Garamond" w:hAnsi="Garamond"/>
          <w:b/>
          <w:bCs/>
          <w:smallCaps/>
          <w:color w:val="000000"/>
        </w:rPr>
        <w:t>IMOBILIÁRIO</w:t>
      </w:r>
    </w:p>
    <w:p w14:paraId="5A87C7A7" w14:textId="77777777" w:rsidR="0046408A" w:rsidRPr="005E3232" w:rsidRDefault="0046408A" w:rsidP="0046408A">
      <w:pPr>
        <w:shd w:val="clear" w:color="auto" w:fill="FFFFFF"/>
        <w:jc w:val="center"/>
        <w:rPr>
          <w:rFonts w:ascii="Garamond" w:hAnsi="Garamond"/>
          <w:b/>
          <w:bCs/>
          <w:smallCaps/>
          <w:color w:val="000000"/>
        </w:rPr>
      </w:pPr>
      <w:r w:rsidRPr="005E3232">
        <w:rPr>
          <w:rFonts w:ascii="Garamond" w:hAnsi="Garamond"/>
          <w:b/>
          <w:bCs/>
          <w:smallCaps/>
          <w:color w:val="000000"/>
        </w:rPr>
        <w:tab/>
        <w:t xml:space="preserve">CNPJ nº </w:t>
      </w:r>
      <w:r w:rsidRPr="002C474B">
        <w:rPr>
          <w:rFonts w:ascii="Garamond" w:hAnsi="Garamond"/>
          <w:b/>
          <w:bCs/>
          <w:smallCaps/>
          <w:color w:val="000000"/>
        </w:rPr>
        <w:t>17.374.696/0001-19</w:t>
      </w:r>
    </w:p>
    <w:p w14:paraId="260333C0" w14:textId="77777777" w:rsidR="0046408A" w:rsidRPr="005E3232" w:rsidRDefault="0046408A" w:rsidP="0046408A">
      <w:pPr>
        <w:shd w:val="clear" w:color="auto" w:fill="FFFFFF"/>
        <w:jc w:val="center"/>
        <w:rPr>
          <w:rFonts w:ascii="Garamond" w:hAnsi="Garamond"/>
          <w:b/>
          <w:bCs/>
          <w:smallCaps/>
          <w:color w:val="000000"/>
        </w:rPr>
      </w:pPr>
      <w:r w:rsidRPr="005E3232">
        <w:rPr>
          <w:rFonts w:ascii="Garamond" w:hAnsi="Garamond"/>
          <w:b/>
          <w:bCs/>
          <w:smallCaps/>
          <w:color w:val="000000"/>
        </w:rPr>
        <w:t>(“FUNDO”)</w:t>
      </w:r>
    </w:p>
    <w:p w14:paraId="190F5885" w14:textId="77777777" w:rsidR="00DD7491" w:rsidRPr="001300FE" w:rsidRDefault="00DD7491" w:rsidP="00381240">
      <w:pPr>
        <w:spacing w:after="0" w:line="300" w:lineRule="auto"/>
        <w:ind w:left="-142"/>
        <w:jc w:val="both"/>
        <w:rPr>
          <w:rFonts w:ascii="Garamond" w:hAnsi="Garamond"/>
        </w:rPr>
      </w:pPr>
    </w:p>
    <w:p w14:paraId="0A876482" w14:textId="77777777" w:rsidR="002C5347" w:rsidRPr="001300FE" w:rsidRDefault="002C5347" w:rsidP="00F211D3">
      <w:pPr>
        <w:spacing w:after="0" w:line="300" w:lineRule="auto"/>
        <w:ind w:left="-142" w:right="-427"/>
        <w:jc w:val="both"/>
        <w:rPr>
          <w:rFonts w:ascii="Garamond" w:hAnsi="Garamond"/>
        </w:rPr>
      </w:pPr>
      <w:r w:rsidRPr="001300FE">
        <w:rPr>
          <w:rFonts w:ascii="Garamond" w:hAnsi="Garamond"/>
        </w:rPr>
        <w:t>Prezados Senhores,</w:t>
      </w:r>
    </w:p>
    <w:p w14:paraId="07278E3F" w14:textId="77777777" w:rsidR="002C5347" w:rsidRPr="001300FE" w:rsidRDefault="002C5347" w:rsidP="00F211D3">
      <w:pPr>
        <w:spacing w:after="0" w:line="300" w:lineRule="auto"/>
        <w:ind w:left="-142" w:right="-427"/>
        <w:jc w:val="both"/>
        <w:rPr>
          <w:rFonts w:ascii="Garamond" w:hAnsi="Garamond"/>
        </w:rPr>
      </w:pPr>
    </w:p>
    <w:p w14:paraId="7E00C35C" w14:textId="6153CE03" w:rsidR="002C5347" w:rsidRPr="001300FE" w:rsidRDefault="002C5347" w:rsidP="008264EC">
      <w:pPr>
        <w:spacing w:after="0" w:line="300" w:lineRule="auto"/>
        <w:ind w:left="-142" w:right="-427"/>
        <w:jc w:val="both"/>
        <w:rPr>
          <w:rFonts w:ascii="Garamond" w:hAnsi="Garamond" w:cs="Verdana"/>
          <w:color w:val="000000"/>
        </w:rPr>
      </w:pPr>
      <w:r w:rsidRPr="001300FE">
        <w:rPr>
          <w:rFonts w:ascii="Garamond" w:hAnsi="Garamond"/>
        </w:rPr>
        <w:t xml:space="preserve">Fazemos referência </w:t>
      </w:r>
      <w:r w:rsidR="009423D6" w:rsidRPr="001300FE">
        <w:rPr>
          <w:rFonts w:ascii="Garamond" w:hAnsi="Garamond"/>
        </w:rPr>
        <w:t>ao Edital de Convocação</w:t>
      </w:r>
      <w:r w:rsidR="008264EC" w:rsidRPr="001300FE">
        <w:rPr>
          <w:rFonts w:ascii="Garamond" w:hAnsi="Garamond"/>
        </w:rPr>
        <w:t xml:space="preserve"> para a Consulta Formal</w:t>
      </w:r>
      <w:r w:rsidR="009423D6" w:rsidRPr="001300FE">
        <w:rPr>
          <w:rFonts w:ascii="Garamond" w:hAnsi="Garamond"/>
        </w:rPr>
        <w:t xml:space="preserve"> </w:t>
      </w:r>
      <w:r w:rsidR="00FF4733" w:rsidRPr="001300FE">
        <w:rPr>
          <w:rFonts w:ascii="Garamond" w:hAnsi="Garamond"/>
        </w:rPr>
        <w:t>do</w:t>
      </w:r>
      <w:r w:rsidR="0046408A">
        <w:rPr>
          <w:rFonts w:ascii="Garamond" w:hAnsi="Garamond"/>
          <w:b/>
          <w:bCs/>
        </w:rPr>
        <w:t xml:space="preserve"> </w:t>
      </w:r>
      <w:r w:rsidR="0046408A" w:rsidRPr="002C474B">
        <w:rPr>
          <w:rFonts w:ascii="Garamond" w:hAnsi="Garamond" w:cs="Calibri"/>
          <w:b/>
          <w:bCs/>
          <w:color w:val="222222"/>
          <w:lang w:eastAsia="pt-BR"/>
        </w:rPr>
        <w:t>REAG MULTI ATIVOS IMOBILIÁRIOS - FUNDO DE INVESTIMENTO IMOBILIÁRIO</w:t>
      </w:r>
      <w:r w:rsidR="008264EC" w:rsidRPr="001300FE">
        <w:rPr>
          <w:rFonts w:ascii="Garamond" w:hAnsi="Garamond"/>
        </w:rPr>
        <w:t>, inscrito no</w:t>
      </w:r>
      <w:r w:rsidR="008264EC" w:rsidRPr="001300FE">
        <w:rPr>
          <w:rFonts w:ascii="Garamond" w:hAnsi="Garamond"/>
          <w:b/>
          <w:bCs/>
        </w:rPr>
        <w:t xml:space="preserve"> </w:t>
      </w:r>
      <w:r w:rsidR="008264EC" w:rsidRPr="001300FE">
        <w:rPr>
          <w:rFonts w:ascii="Garamond" w:hAnsi="Garamond"/>
        </w:rPr>
        <w:t xml:space="preserve">CNPJ sob o nº </w:t>
      </w:r>
      <w:r w:rsidR="0046408A" w:rsidRPr="002C474B">
        <w:rPr>
          <w:rFonts w:ascii="Garamond" w:hAnsi="Garamond" w:cs="Calibri"/>
          <w:color w:val="222222"/>
          <w:lang w:eastAsia="pt-BR"/>
        </w:rPr>
        <w:t>17.374.696/0001-19</w:t>
      </w:r>
      <w:r w:rsidR="0046408A" w:rsidRPr="000259BC">
        <w:rPr>
          <w:rFonts w:ascii="Arial" w:hAnsi="Arial" w:cs="Arial"/>
          <w:sz w:val="24"/>
          <w:szCs w:val="24"/>
        </w:rPr>
        <w:t xml:space="preserve"> </w:t>
      </w:r>
      <w:r w:rsidR="00FF4733" w:rsidRPr="001300FE">
        <w:rPr>
          <w:rFonts w:ascii="Garamond" w:hAnsi="Garamond"/>
        </w:rPr>
        <w:t>(“Fundo”),</w:t>
      </w:r>
      <w:r w:rsidR="008264EC" w:rsidRPr="001300FE">
        <w:rPr>
          <w:rFonts w:ascii="Garamond" w:hAnsi="Garamond"/>
        </w:rPr>
        <w:t xml:space="preserve"> divulgado pela Administradora do Fundo em </w:t>
      </w:r>
      <w:r w:rsidR="00D86940">
        <w:rPr>
          <w:rFonts w:ascii="Garamond" w:hAnsi="Garamond"/>
        </w:rPr>
        <w:t>07</w:t>
      </w:r>
      <w:r w:rsidR="00BA4CF8">
        <w:rPr>
          <w:rFonts w:ascii="Garamond" w:hAnsi="Garamond"/>
        </w:rPr>
        <w:t xml:space="preserve"> </w:t>
      </w:r>
      <w:r w:rsidR="00AE2176">
        <w:rPr>
          <w:rFonts w:ascii="Garamond" w:hAnsi="Garamond"/>
        </w:rPr>
        <w:t xml:space="preserve">de </w:t>
      </w:r>
      <w:r w:rsidR="00D86940">
        <w:rPr>
          <w:rFonts w:ascii="Garamond" w:hAnsi="Garamond"/>
        </w:rPr>
        <w:t>janeiro</w:t>
      </w:r>
      <w:r w:rsidR="0046408A">
        <w:rPr>
          <w:rFonts w:ascii="Garamond" w:hAnsi="Garamond"/>
        </w:rPr>
        <w:t xml:space="preserve"> </w:t>
      </w:r>
      <w:r w:rsidR="008264EC" w:rsidRPr="001300FE">
        <w:rPr>
          <w:rFonts w:ascii="Garamond" w:hAnsi="Garamond"/>
        </w:rPr>
        <w:t>de 202</w:t>
      </w:r>
      <w:r w:rsidR="00D86940">
        <w:rPr>
          <w:rFonts w:ascii="Garamond" w:hAnsi="Garamond"/>
        </w:rPr>
        <w:t>5</w:t>
      </w:r>
      <w:r w:rsidRPr="001300FE">
        <w:rPr>
          <w:rFonts w:ascii="Garamond" w:hAnsi="Garamond"/>
        </w:rPr>
        <w:t xml:space="preserve">, para manifestar de forma irrevogável e irretratável, o voto do cotista </w:t>
      </w:r>
      <w:r w:rsidR="008264EC" w:rsidRPr="001300FE">
        <w:rPr>
          <w:rFonts w:ascii="Garamond" w:hAnsi="Garamond"/>
        </w:rPr>
        <w:t xml:space="preserve">abaixo identificado, </w:t>
      </w:r>
      <w:r w:rsidRPr="001300FE">
        <w:rPr>
          <w:rFonts w:ascii="Garamond" w:hAnsi="Garamond"/>
        </w:rPr>
        <w:t>para todos os fins de direito</w:t>
      </w:r>
      <w:r w:rsidR="00703F73" w:rsidRPr="001300FE">
        <w:rPr>
          <w:rFonts w:ascii="Garamond" w:hAnsi="Garamond"/>
        </w:rPr>
        <w:t xml:space="preserve"> na </w:t>
      </w:r>
      <w:r w:rsidR="008264EC" w:rsidRPr="001300FE">
        <w:rPr>
          <w:rFonts w:ascii="Garamond" w:hAnsi="Garamond"/>
        </w:rPr>
        <w:t>Consulta Formal em referência</w:t>
      </w:r>
      <w:r w:rsidR="00181CEB" w:rsidRPr="001300FE">
        <w:rPr>
          <w:rFonts w:ascii="Garamond" w:hAnsi="Garamond"/>
        </w:rPr>
        <w:t xml:space="preserve">, cujo encerramento se dará </w:t>
      </w:r>
      <w:r w:rsidR="0046408A" w:rsidRPr="001300FE">
        <w:rPr>
          <w:rFonts w:ascii="Garamond" w:hAnsi="Garamond"/>
        </w:rPr>
        <w:t xml:space="preserve">em </w:t>
      </w:r>
      <w:r w:rsidR="00D86940">
        <w:rPr>
          <w:rFonts w:ascii="Garamond" w:hAnsi="Garamond" w:cs="Arial"/>
        </w:rPr>
        <w:t>06</w:t>
      </w:r>
      <w:r w:rsidR="0046408A">
        <w:rPr>
          <w:rFonts w:ascii="Garamond" w:hAnsi="Garamond"/>
        </w:rPr>
        <w:t xml:space="preserve"> de </w:t>
      </w:r>
      <w:r w:rsidR="00D86940">
        <w:rPr>
          <w:rFonts w:ascii="Garamond" w:hAnsi="Garamond"/>
        </w:rPr>
        <w:t>fevereiro</w:t>
      </w:r>
      <w:r w:rsidR="0046408A">
        <w:rPr>
          <w:rFonts w:ascii="Garamond" w:hAnsi="Garamond"/>
        </w:rPr>
        <w:t xml:space="preserve"> </w:t>
      </w:r>
      <w:r w:rsidR="0046408A" w:rsidRPr="001300FE">
        <w:rPr>
          <w:rFonts w:ascii="Garamond" w:hAnsi="Garamond"/>
        </w:rPr>
        <w:t>de 202</w:t>
      </w:r>
      <w:r w:rsidR="00D86940">
        <w:rPr>
          <w:rFonts w:ascii="Garamond" w:hAnsi="Garamond"/>
        </w:rPr>
        <w:t>5</w:t>
      </w:r>
      <w:r w:rsidR="0046408A">
        <w:rPr>
          <w:rFonts w:ascii="Garamond" w:hAnsi="Garamond"/>
        </w:rPr>
        <w:t xml:space="preserve">, </w:t>
      </w:r>
      <w:r w:rsidR="0005365C">
        <w:rPr>
          <w:rFonts w:ascii="Garamond" w:hAnsi="Garamond" w:cs="Arial"/>
        </w:rPr>
        <w:t>às 1</w:t>
      </w:r>
      <w:r w:rsidR="00976D40">
        <w:rPr>
          <w:rFonts w:ascii="Garamond" w:hAnsi="Garamond" w:cs="Arial"/>
        </w:rPr>
        <w:t>1</w:t>
      </w:r>
      <w:r w:rsidR="0005365C">
        <w:rPr>
          <w:rFonts w:ascii="Garamond" w:hAnsi="Garamond" w:cs="Arial"/>
        </w:rPr>
        <w:t>h</w:t>
      </w:r>
      <w:r w:rsidRPr="001300FE">
        <w:rPr>
          <w:rFonts w:ascii="Garamond" w:hAnsi="Garamond"/>
        </w:rPr>
        <w:t>, na forma abaixo:</w:t>
      </w:r>
    </w:p>
    <w:p w14:paraId="4DC74229" w14:textId="77777777" w:rsidR="00563D9F" w:rsidRPr="001300FE" w:rsidRDefault="00563D9F" w:rsidP="00381240">
      <w:pPr>
        <w:spacing w:after="0" w:line="264" w:lineRule="auto"/>
        <w:jc w:val="both"/>
        <w:rPr>
          <w:rFonts w:ascii="Garamond" w:hAnsi="Garamond"/>
        </w:rPr>
      </w:pPr>
    </w:p>
    <w:tbl>
      <w:tblPr>
        <w:tblStyle w:val="Tabelacomgrade"/>
        <w:tblW w:w="9040" w:type="dxa"/>
        <w:tblInd w:w="-147" w:type="dxa"/>
        <w:tblLook w:val="04A0" w:firstRow="1" w:lastRow="0" w:firstColumn="1" w:lastColumn="0" w:noHBand="0" w:noVBand="1"/>
      </w:tblPr>
      <w:tblGrid>
        <w:gridCol w:w="9040"/>
      </w:tblGrid>
      <w:tr w:rsidR="002C5347" w:rsidRPr="005F43B1" w14:paraId="218A93BA" w14:textId="77777777" w:rsidTr="005F43B1">
        <w:tc>
          <w:tcPr>
            <w:tcW w:w="9040" w:type="dxa"/>
          </w:tcPr>
          <w:p w14:paraId="7E53A857" w14:textId="77777777" w:rsidR="002C5347" w:rsidRDefault="002C5347" w:rsidP="005F43B1">
            <w:pPr>
              <w:tabs>
                <w:tab w:val="left" w:pos="284"/>
              </w:tabs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5F43B1">
              <w:rPr>
                <w:rFonts w:ascii="Garamond" w:hAnsi="Garamond"/>
                <w:b/>
                <w:sz w:val="20"/>
                <w:szCs w:val="20"/>
                <w:u w:val="single"/>
              </w:rPr>
              <w:t>ORDEM DO DIA:</w:t>
            </w:r>
            <w:r w:rsidRPr="005F43B1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280ACC7C" w14:textId="77777777" w:rsidR="000F7B7A" w:rsidRPr="005F43B1" w:rsidRDefault="000F7B7A" w:rsidP="005F43B1">
            <w:pPr>
              <w:tabs>
                <w:tab w:val="left" w:pos="284"/>
              </w:tabs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4AAEF8B8" w14:textId="673059AC" w:rsidR="00EF5570" w:rsidRPr="005F43B1" w:rsidRDefault="001300FE" w:rsidP="005F43B1">
            <w:pPr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EF5570">
              <w:rPr>
                <w:rFonts w:ascii="Garamond" w:hAnsi="Garamond" w:cs="Arial"/>
                <w:b/>
                <w:bCs/>
                <w:sz w:val="20"/>
                <w:szCs w:val="20"/>
              </w:rPr>
              <w:t>(i)</w:t>
            </w:r>
            <w:r w:rsidR="009B5F2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38770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38770F" w:rsidRPr="0038770F">
              <w:rPr>
                <w:rFonts w:ascii="Garamond" w:hAnsi="Garamond" w:cs="Arial"/>
                <w:sz w:val="20"/>
                <w:szCs w:val="20"/>
              </w:rPr>
              <w:t>a substituição do atual gestor do Fundo, REAG ASSET MANAGEMENT LTDA., com sede na cidade e Estado de São Paulo, na Av. Brigadeiro Faria Lima n° 2.277, 16º andar, Conj. 1.603, Jardim Paulistano, com seu Contrato Social registrado na Junta Comercial do Estado de São Paulo sob o NIRE 35.227.750.020, inscrita no CNPJ/MF sob o nº 18.606.232/0001-53 (“Gestor”), pela REAG GESTÃO DE FUNDOS IMOBILIÁRIOS, sociedade limitada, inscrita no CNPJ/ME sob o nº 43.757.787/0001-43, com sede na Cidade de São Paulo, Estado de São Paulo, na Avenida Brigadeiro Faria Lima, n° 2.277, 17º andar, conjunto 1.702, Jardim Paulistano, CEP 01452-000, devidamente autorizada à prestação dos serviços de administração de carteira de títulos e valores mobiliários por meio do Ato Declaratório nº 20.403 de 02 de dezembro de 2022 (“Novo Gestor”) e, consequentemente, a alteração da definição do termo Gestor que consta no regulamento do Fundo (“Regulamento”)</w:t>
            </w:r>
          </w:p>
          <w:p w14:paraId="0AEA6CF8" w14:textId="72B0E5F5" w:rsidR="00381240" w:rsidRPr="005F43B1" w:rsidRDefault="0012144E" w:rsidP="005F43B1">
            <w:pPr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>(</w:t>
            </w:r>
            <w:r w:rsidR="00EF5570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EF5570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 xml:space="preserve">) </w:t>
            </w:r>
            <w:r w:rsidR="002C5347" w:rsidRPr="005F43B1">
              <w:rPr>
                <w:rFonts w:ascii="Garamond" w:hAnsi="Garamond"/>
                <w:b/>
                <w:sz w:val="20"/>
                <w:szCs w:val="20"/>
              </w:rPr>
              <w:t>APROVO</w:t>
            </w:r>
            <w:r w:rsidR="00FF4733" w:rsidRPr="005F43B1">
              <w:rPr>
                <w:rFonts w:ascii="Garamond" w:hAnsi="Garamond"/>
                <w:b/>
                <w:sz w:val="20"/>
                <w:szCs w:val="20"/>
              </w:rPr>
              <w:t>,</w:t>
            </w:r>
            <w:r w:rsidR="002C5347" w:rsidRPr="005F43B1">
              <w:rPr>
                <w:rFonts w:ascii="Garamond" w:hAnsi="Garamond"/>
                <w:sz w:val="20"/>
                <w:szCs w:val="20"/>
              </w:rPr>
              <w:t xml:space="preserve"> sem ressalvas ou restrições</w:t>
            </w:r>
            <w:r w:rsidRPr="005F43B1">
              <w:rPr>
                <w:rFonts w:ascii="Garamond" w:hAnsi="Garamond"/>
                <w:sz w:val="20"/>
                <w:szCs w:val="20"/>
              </w:rPr>
              <w:t>.</w:t>
            </w:r>
          </w:p>
          <w:p w14:paraId="0DF17186" w14:textId="6DA9AF77" w:rsidR="00381240" w:rsidRPr="005F43B1" w:rsidRDefault="00381240" w:rsidP="005F43B1">
            <w:pPr>
              <w:tabs>
                <w:tab w:val="left" w:pos="567"/>
              </w:tabs>
              <w:spacing w:line="360" w:lineRule="auto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 xml:space="preserve"> )</w:t>
            </w:r>
            <w:r w:rsidRPr="005F43B1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5F43B1">
              <w:rPr>
                <w:rFonts w:ascii="Garamond" w:hAnsi="Garamond"/>
                <w:b/>
                <w:sz w:val="20"/>
                <w:szCs w:val="20"/>
              </w:rPr>
              <w:t>ABSTENÇÃO DE VOTO</w:t>
            </w:r>
            <w:r w:rsidRPr="005F43B1">
              <w:rPr>
                <w:rFonts w:ascii="Garamond" w:hAnsi="Garamond"/>
                <w:sz w:val="20"/>
                <w:szCs w:val="20"/>
              </w:rPr>
              <w:t>.</w:t>
            </w:r>
          </w:p>
          <w:p w14:paraId="5DD6F5FF" w14:textId="77777777" w:rsidR="00DD7360" w:rsidRPr="005F43B1" w:rsidRDefault="001C55B9" w:rsidP="005F43B1">
            <w:pPr>
              <w:tabs>
                <w:tab w:val="left" w:pos="284"/>
              </w:tabs>
              <w:spacing w:line="360" w:lineRule="auto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381240" w:rsidRPr="005F43B1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>)</w:t>
            </w:r>
            <w:r w:rsidRPr="005F43B1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5F43B1">
              <w:rPr>
                <w:rFonts w:ascii="Garamond" w:hAnsi="Garamond"/>
                <w:b/>
                <w:sz w:val="20"/>
                <w:szCs w:val="20"/>
              </w:rPr>
              <w:t>NÃO APROVO</w:t>
            </w:r>
            <w:r w:rsidRPr="005F43B1">
              <w:rPr>
                <w:rFonts w:ascii="Garamond" w:hAnsi="Garamond"/>
                <w:sz w:val="20"/>
                <w:szCs w:val="20"/>
              </w:rPr>
              <w:t>.</w:t>
            </w:r>
          </w:p>
          <w:p w14:paraId="40DAD724" w14:textId="77777777" w:rsidR="00E44DE9" w:rsidRPr="005F43B1" w:rsidRDefault="00E44DE9" w:rsidP="005F43B1">
            <w:pPr>
              <w:pStyle w:val="PargrafodaLista"/>
              <w:spacing w:line="360" w:lineRule="auto"/>
              <w:ind w:left="1080"/>
              <w:jc w:val="both"/>
              <w:rPr>
                <w:rFonts w:ascii="Garamond" w:hAnsi="Garamond"/>
                <w:color w:val="222222"/>
                <w:sz w:val="20"/>
                <w:szCs w:val="20"/>
              </w:rPr>
            </w:pPr>
          </w:p>
          <w:p w14:paraId="0B5EE99B" w14:textId="4C7F5A6D" w:rsidR="004D6DC6" w:rsidRDefault="004D6DC6" w:rsidP="00EF5570">
            <w:pPr>
              <w:spacing w:line="340" w:lineRule="auto"/>
              <w:jc w:val="both"/>
              <w:rPr>
                <w:rFonts w:ascii="Garamond" w:hAnsi="Garamond"/>
                <w:color w:val="222222"/>
                <w:sz w:val="20"/>
                <w:szCs w:val="20"/>
              </w:rPr>
            </w:pPr>
            <w:r w:rsidRPr="00EF5570">
              <w:rPr>
                <w:rFonts w:ascii="Garamond" w:hAnsi="Garamond"/>
                <w:b/>
                <w:bCs/>
                <w:color w:val="222222"/>
                <w:sz w:val="20"/>
                <w:szCs w:val="20"/>
              </w:rPr>
              <w:t>(</w:t>
            </w:r>
            <w:proofErr w:type="spellStart"/>
            <w:r w:rsidRPr="00EF5570">
              <w:rPr>
                <w:rFonts w:ascii="Garamond" w:hAnsi="Garamond"/>
                <w:b/>
                <w:bCs/>
                <w:color w:val="222222"/>
                <w:sz w:val="20"/>
                <w:szCs w:val="20"/>
              </w:rPr>
              <w:t>ii</w:t>
            </w:r>
            <w:proofErr w:type="spellEnd"/>
            <w:r w:rsidRPr="00EF5570">
              <w:rPr>
                <w:rFonts w:ascii="Garamond" w:hAnsi="Garamond"/>
                <w:b/>
                <w:bCs/>
                <w:color w:val="222222"/>
                <w:sz w:val="20"/>
                <w:szCs w:val="20"/>
              </w:rPr>
              <w:t>)</w:t>
            </w:r>
            <w:r w:rsidR="00DE5394" w:rsidRPr="00DE5394">
              <w:rPr>
                <w:rFonts w:ascii="Garamond" w:hAnsi="Garamond"/>
                <w:color w:val="222222"/>
                <w:sz w:val="20"/>
                <w:szCs w:val="20"/>
              </w:rPr>
              <w:tab/>
              <w:t>a autorização para que o Administrador do Fundo, caso aprovado o item “a” supra, pratique todos os atos necessários para a efetivação da deliberação aprovada no presente instrumento</w:t>
            </w:r>
          </w:p>
          <w:p w14:paraId="034CCC72" w14:textId="77777777" w:rsidR="00DE5394" w:rsidRDefault="00DE5394" w:rsidP="00EF5570">
            <w:pPr>
              <w:spacing w:line="340" w:lineRule="auto"/>
              <w:jc w:val="both"/>
              <w:rPr>
                <w:rFonts w:ascii="Garamond" w:hAnsi="Garamond" w:cs="Garamond"/>
                <w:bCs/>
                <w:color w:val="000000"/>
              </w:rPr>
            </w:pPr>
          </w:p>
          <w:p w14:paraId="5BB611BD" w14:textId="77777777" w:rsidR="00DE5394" w:rsidRPr="00EF5570" w:rsidRDefault="00DE5394" w:rsidP="00EF5570">
            <w:pPr>
              <w:spacing w:line="340" w:lineRule="auto"/>
              <w:jc w:val="both"/>
              <w:rPr>
                <w:rFonts w:ascii="Garamond" w:eastAsia="Garamond" w:hAnsi="Garamond" w:cs="Garamond"/>
                <w:bCs/>
                <w:color w:val="000000"/>
              </w:rPr>
            </w:pPr>
          </w:p>
          <w:p w14:paraId="28F520DC" w14:textId="11470B71" w:rsidR="00D1366D" w:rsidRPr="005F43B1" w:rsidRDefault="00D1366D" w:rsidP="005F43B1">
            <w:pPr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>(</w:t>
            </w:r>
            <w:r w:rsidR="00EF5570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EF5570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 xml:space="preserve">) </w:t>
            </w:r>
            <w:r w:rsidRPr="005F43B1">
              <w:rPr>
                <w:rFonts w:ascii="Garamond" w:hAnsi="Garamond"/>
                <w:b/>
                <w:sz w:val="20"/>
                <w:szCs w:val="20"/>
              </w:rPr>
              <w:t>APROVO,</w:t>
            </w:r>
            <w:r w:rsidRPr="005F43B1">
              <w:rPr>
                <w:rFonts w:ascii="Garamond" w:hAnsi="Garamond"/>
                <w:sz w:val="20"/>
                <w:szCs w:val="20"/>
              </w:rPr>
              <w:t xml:space="preserve"> sem ressalvas ou restrições.</w:t>
            </w:r>
          </w:p>
          <w:p w14:paraId="44678B80" w14:textId="77777777" w:rsidR="00D1366D" w:rsidRPr="005F43B1" w:rsidRDefault="00D1366D" w:rsidP="005F43B1">
            <w:pPr>
              <w:tabs>
                <w:tab w:val="left" w:pos="567"/>
              </w:tabs>
              <w:spacing w:line="360" w:lineRule="auto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 xml:space="preserve"> )</w:t>
            </w:r>
            <w:r w:rsidRPr="005F43B1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5F43B1">
              <w:rPr>
                <w:rFonts w:ascii="Garamond" w:hAnsi="Garamond"/>
                <w:b/>
                <w:sz w:val="20"/>
                <w:szCs w:val="20"/>
              </w:rPr>
              <w:t>ABSTENÇÃO DE VOTO</w:t>
            </w:r>
            <w:r w:rsidRPr="005F43B1">
              <w:rPr>
                <w:rFonts w:ascii="Garamond" w:hAnsi="Garamond"/>
                <w:sz w:val="20"/>
                <w:szCs w:val="20"/>
              </w:rPr>
              <w:t>.</w:t>
            </w:r>
          </w:p>
          <w:p w14:paraId="13D4DAE6" w14:textId="77777777" w:rsidR="00D1366D" w:rsidRDefault="00D1366D" w:rsidP="005F43B1">
            <w:pPr>
              <w:tabs>
                <w:tab w:val="left" w:pos="284"/>
              </w:tabs>
              <w:spacing w:line="360" w:lineRule="auto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5F43B1">
              <w:rPr>
                <w:rFonts w:ascii="Garamond" w:hAnsi="Garamond"/>
                <w:b/>
                <w:bCs/>
                <w:sz w:val="20"/>
                <w:szCs w:val="20"/>
              </w:rPr>
              <w:t xml:space="preserve"> )</w:t>
            </w:r>
            <w:r w:rsidRPr="005F43B1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5F43B1">
              <w:rPr>
                <w:rFonts w:ascii="Garamond" w:hAnsi="Garamond"/>
                <w:b/>
                <w:sz w:val="20"/>
                <w:szCs w:val="20"/>
              </w:rPr>
              <w:t>NÃO APROVO</w:t>
            </w:r>
            <w:r w:rsidRPr="005F43B1">
              <w:rPr>
                <w:rFonts w:ascii="Garamond" w:hAnsi="Garamond"/>
                <w:sz w:val="20"/>
                <w:szCs w:val="20"/>
              </w:rPr>
              <w:t>.</w:t>
            </w:r>
          </w:p>
          <w:p w14:paraId="2901CBBD" w14:textId="76D48612" w:rsidR="00EF5570" w:rsidRDefault="00EF5570" w:rsidP="007B23AF">
            <w:pPr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E8CFB1F" w14:textId="40628305" w:rsidR="00EF5570" w:rsidRPr="005F43B1" w:rsidRDefault="00EF5570" w:rsidP="000F7B7A">
            <w:pPr>
              <w:tabs>
                <w:tab w:val="left" w:pos="284"/>
              </w:tabs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4D4D7C6" w14:textId="77777777" w:rsidR="002C5347" w:rsidRPr="001300FE" w:rsidRDefault="002C5347" w:rsidP="00381240">
      <w:pPr>
        <w:spacing w:after="0" w:line="264" w:lineRule="auto"/>
        <w:jc w:val="both"/>
        <w:rPr>
          <w:rFonts w:ascii="Garamond" w:hAnsi="Garamond"/>
          <w:color w:val="4F81BD" w:themeColor="accent1"/>
        </w:rPr>
      </w:pPr>
    </w:p>
    <w:tbl>
      <w:tblPr>
        <w:tblStyle w:val="Tabelacomgrade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097"/>
        <w:gridCol w:w="1418"/>
        <w:gridCol w:w="2155"/>
      </w:tblGrid>
      <w:tr w:rsidR="002C5347" w:rsidRPr="001300FE" w14:paraId="13030DB9" w14:textId="77777777" w:rsidTr="00C97A06">
        <w:tc>
          <w:tcPr>
            <w:tcW w:w="6918" w:type="dxa"/>
            <w:gridSpan w:val="3"/>
          </w:tcPr>
          <w:p w14:paraId="71B0C609" w14:textId="713989DB" w:rsidR="002C5347" w:rsidRPr="001300FE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300FE">
              <w:rPr>
                <w:rFonts w:ascii="Garamond" w:hAnsi="Garamond"/>
                <w:sz w:val="22"/>
                <w:szCs w:val="22"/>
              </w:rPr>
              <w:lastRenderedPageBreak/>
              <w:t>Nome/Razão Social do Cotista:</w:t>
            </w:r>
          </w:p>
          <w:p w14:paraId="25AA3C02" w14:textId="3F506A69" w:rsidR="002C5347" w:rsidRPr="001300FE" w:rsidRDefault="00EF5570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F5570">
              <w:rPr>
                <w:rFonts w:ascii="Garamond" w:hAnsi="Garamond"/>
                <w:sz w:val="22"/>
                <w:szCs w:val="22"/>
                <w:highlight w:val="yellow"/>
              </w:rPr>
              <w:t>[*]</w:t>
            </w:r>
          </w:p>
        </w:tc>
        <w:tc>
          <w:tcPr>
            <w:tcW w:w="2155" w:type="dxa"/>
          </w:tcPr>
          <w:p w14:paraId="0ECCF292" w14:textId="77777777" w:rsidR="002C5347" w:rsidRPr="001300FE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300FE">
              <w:rPr>
                <w:rFonts w:ascii="Garamond" w:hAnsi="Garamond"/>
                <w:sz w:val="22"/>
                <w:szCs w:val="22"/>
              </w:rPr>
              <w:t>Telefone:</w:t>
            </w:r>
          </w:p>
          <w:p w14:paraId="67827658" w14:textId="428A6466" w:rsidR="002C5347" w:rsidRPr="001300FE" w:rsidRDefault="00EF5570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F5570">
              <w:rPr>
                <w:rFonts w:ascii="Garamond" w:hAnsi="Garamond"/>
                <w:sz w:val="22"/>
                <w:szCs w:val="22"/>
                <w:highlight w:val="yellow"/>
              </w:rPr>
              <w:t>[*]</w:t>
            </w:r>
          </w:p>
        </w:tc>
      </w:tr>
      <w:tr w:rsidR="002C5347" w:rsidRPr="001300FE" w14:paraId="4D5375D8" w14:textId="77777777" w:rsidTr="00C97A06">
        <w:tc>
          <w:tcPr>
            <w:tcW w:w="3403" w:type="dxa"/>
          </w:tcPr>
          <w:p w14:paraId="7732406E" w14:textId="77777777" w:rsidR="002C5347" w:rsidRPr="001300FE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300FE">
              <w:rPr>
                <w:rFonts w:ascii="Garamond" w:hAnsi="Garamond"/>
                <w:sz w:val="22"/>
                <w:szCs w:val="22"/>
              </w:rPr>
              <w:t>Endereço:</w:t>
            </w:r>
          </w:p>
          <w:p w14:paraId="42C90151" w14:textId="35C550AE" w:rsidR="002C5347" w:rsidRPr="001300FE" w:rsidRDefault="00EF5570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F5570">
              <w:rPr>
                <w:rFonts w:ascii="Garamond" w:hAnsi="Garamond"/>
                <w:sz w:val="22"/>
                <w:szCs w:val="22"/>
                <w:highlight w:val="yellow"/>
              </w:rPr>
              <w:t>[*]</w:t>
            </w:r>
          </w:p>
        </w:tc>
        <w:tc>
          <w:tcPr>
            <w:tcW w:w="2097" w:type="dxa"/>
          </w:tcPr>
          <w:p w14:paraId="34446847" w14:textId="77777777" w:rsidR="002C5347" w:rsidRPr="001300FE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300FE">
              <w:rPr>
                <w:rFonts w:ascii="Garamond" w:hAnsi="Garamond"/>
                <w:sz w:val="22"/>
                <w:szCs w:val="22"/>
              </w:rPr>
              <w:t>Bairro:</w:t>
            </w:r>
          </w:p>
          <w:p w14:paraId="3F613C31" w14:textId="79B7E9ED" w:rsidR="002C5347" w:rsidRPr="001300FE" w:rsidRDefault="00EF5570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F5570">
              <w:rPr>
                <w:rFonts w:ascii="Garamond" w:hAnsi="Garamond"/>
                <w:sz w:val="22"/>
                <w:szCs w:val="22"/>
                <w:highlight w:val="yellow"/>
              </w:rPr>
              <w:t>[*]</w:t>
            </w:r>
          </w:p>
        </w:tc>
        <w:tc>
          <w:tcPr>
            <w:tcW w:w="1418" w:type="dxa"/>
          </w:tcPr>
          <w:p w14:paraId="104EF9D2" w14:textId="77777777" w:rsidR="002C5347" w:rsidRPr="001300FE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300FE">
              <w:rPr>
                <w:rFonts w:ascii="Garamond" w:hAnsi="Garamond"/>
                <w:sz w:val="22"/>
                <w:szCs w:val="22"/>
              </w:rPr>
              <w:t>CEP:</w:t>
            </w:r>
          </w:p>
          <w:p w14:paraId="40D2B4D9" w14:textId="7F8971A0" w:rsidR="002C5347" w:rsidRPr="001300FE" w:rsidRDefault="00EF5570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F5570">
              <w:rPr>
                <w:rFonts w:ascii="Garamond" w:hAnsi="Garamond"/>
                <w:sz w:val="22"/>
                <w:szCs w:val="22"/>
                <w:highlight w:val="yellow"/>
              </w:rPr>
              <w:t>[*]</w:t>
            </w:r>
          </w:p>
        </w:tc>
        <w:tc>
          <w:tcPr>
            <w:tcW w:w="2155" w:type="dxa"/>
          </w:tcPr>
          <w:p w14:paraId="6E70AE37" w14:textId="77777777" w:rsidR="002C5347" w:rsidRPr="001300FE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300FE">
              <w:rPr>
                <w:rFonts w:ascii="Garamond" w:hAnsi="Garamond"/>
                <w:sz w:val="22"/>
                <w:szCs w:val="22"/>
              </w:rPr>
              <w:t>Cidade/UF:</w:t>
            </w:r>
          </w:p>
          <w:p w14:paraId="73D85576" w14:textId="51B64942" w:rsidR="002C5347" w:rsidRPr="001300FE" w:rsidRDefault="00EF5570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F5570">
              <w:rPr>
                <w:rFonts w:ascii="Garamond" w:hAnsi="Garamond"/>
                <w:sz w:val="22"/>
                <w:szCs w:val="22"/>
                <w:highlight w:val="yellow"/>
              </w:rPr>
              <w:t>[*]</w:t>
            </w:r>
          </w:p>
        </w:tc>
      </w:tr>
      <w:tr w:rsidR="002C5347" w:rsidRPr="001300FE" w14:paraId="5F97B4DE" w14:textId="77777777" w:rsidTr="00C97A06">
        <w:trPr>
          <w:trHeight w:val="739"/>
        </w:trPr>
        <w:tc>
          <w:tcPr>
            <w:tcW w:w="3403" w:type="dxa"/>
          </w:tcPr>
          <w:p w14:paraId="15DCC18E" w14:textId="77777777" w:rsidR="002C5347" w:rsidRPr="001300FE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300FE">
              <w:rPr>
                <w:rFonts w:ascii="Garamond" w:hAnsi="Garamond"/>
                <w:sz w:val="22"/>
                <w:szCs w:val="22"/>
              </w:rPr>
              <w:t>Nacionalidade:</w:t>
            </w:r>
          </w:p>
          <w:p w14:paraId="0F2A0873" w14:textId="59C77974" w:rsidR="002C5347" w:rsidRPr="001300FE" w:rsidRDefault="009878E4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N/A</w:t>
            </w:r>
          </w:p>
        </w:tc>
        <w:tc>
          <w:tcPr>
            <w:tcW w:w="2097" w:type="dxa"/>
          </w:tcPr>
          <w:p w14:paraId="0E6C91C6" w14:textId="77777777" w:rsidR="002C5347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300FE">
              <w:rPr>
                <w:rFonts w:ascii="Garamond" w:hAnsi="Garamond"/>
                <w:sz w:val="22"/>
                <w:szCs w:val="22"/>
              </w:rPr>
              <w:t>Data de Nascimento:</w:t>
            </w:r>
          </w:p>
          <w:p w14:paraId="5A92EBC8" w14:textId="2D699367" w:rsidR="00385591" w:rsidRPr="001300FE" w:rsidRDefault="00385591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6B23623A" w14:textId="77777777" w:rsidR="002C5347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300FE">
              <w:rPr>
                <w:rFonts w:ascii="Garamond" w:hAnsi="Garamond"/>
                <w:sz w:val="22"/>
                <w:szCs w:val="22"/>
              </w:rPr>
              <w:t>Estado Civil:</w:t>
            </w:r>
          </w:p>
          <w:p w14:paraId="516C46D9" w14:textId="60FCD608" w:rsidR="00385591" w:rsidRPr="001300FE" w:rsidRDefault="00385591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N/A</w:t>
            </w:r>
          </w:p>
        </w:tc>
        <w:tc>
          <w:tcPr>
            <w:tcW w:w="2155" w:type="dxa"/>
          </w:tcPr>
          <w:p w14:paraId="41E6E1F3" w14:textId="77777777" w:rsidR="002C5347" w:rsidRPr="001300FE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300FE">
              <w:rPr>
                <w:rFonts w:ascii="Garamond" w:hAnsi="Garamond"/>
                <w:sz w:val="22"/>
                <w:szCs w:val="22"/>
              </w:rPr>
              <w:t>Profissão:</w:t>
            </w:r>
          </w:p>
          <w:p w14:paraId="51770F6D" w14:textId="72C2B8D0" w:rsidR="002C5347" w:rsidRPr="001300FE" w:rsidRDefault="00385591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N/A</w:t>
            </w:r>
          </w:p>
        </w:tc>
      </w:tr>
      <w:tr w:rsidR="002C5347" w:rsidRPr="001300FE" w14:paraId="33D7A592" w14:textId="77777777" w:rsidTr="00C97A06">
        <w:tc>
          <w:tcPr>
            <w:tcW w:w="3403" w:type="dxa"/>
          </w:tcPr>
          <w:p w14:paraId="5A02948B" w14:textId="77777777" w:rsidR="002C5347" w:rsidRPr="006D1564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Cédula de Identidade:</w:t>
            </w:r>
          </w:p>
          <w:p w14:paraId="78AFF9AA" w14:textId="2F5911A2" w:rsidR="002C5347" w:rsidRPr="006D1564" w:rsidRDefault="00385591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N/A</w:t>
            </w:r>
          </w:p>
        </w:tc>
        <w:tc>
          <w:tcPr>
            <w:tcW w:w="2097" w:type="dxa"/>
          </w:tcPr>
          <w:p w14:paraId="14732E32" w14:textId="77777777" w:rsidR="002C5347" w:rsidRPr="006D1564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Órgão Emissor</w:t>
            </w:r>
            <w:r w:rsidR="00385591" w:rsidRPr="006D1564">
              <w:rPr>
                <w:rFonts w:ascii="Garamond" w:hAnsi="Garamond"/>
                <w:sz w:val="22"/>
                <w:szCs w:val="22"/>
              </w:rPr>
              <w:t>:</w:t>
            </w:r>
          </w:p>
          <w:p w14:paraId="1209F0E9" w14:textId="0A842953" w:rsidR="00385591" w:rsidRPr="006D1564" w:rsidRDefault="00385591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N/A</w:t>
            </w:r>
          </w:p>
        </w:tc>
        <w:tc>
          <w:tcPr>
            <w:tcW w:w="3573" w:type="dxa"/>
            <w:gridSpan w:val="2"/>
          </w:tcPr>
          <w:p w14:paraId="226BE1C1" w14:textId="77777777" w:rsidR="002C5347" w:rsidRPr="006D1564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CPF/CNPJ:</w:t>
            </w:r>
          </w:p>
          <w:p w14:paraId="1FC06B0D" w14:textId="6CDFBD43" w:rsidR="002C5347" w:rsidRPr="006D1564" w:rsidRDefault="00EF5570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F5570">
              <w:rPr>
                <w:rFonts w:ascii="Garamond" w:hAnsi="Garamond"/>
                <w:sz w:val="22"/>
                <w:szCs w:val="22"/>
                <w:highlight w:val="yellow"/>
              </w:rPr>
              <w:t>[*]</w:t>
            </w:r>
          </w:p>
        </w:tc>
      </w:tr>
      <w:tr w:rsidR="002C5347" w:rsidRPr="001300FE" w14:paraId="77430543" w14:textId="77777777" w:rsidTr="00C97A06">
        <w:tc>
          <w:tcPr>
            <w:tcW w:w="9073" w:type="dxa"/>
            <w:gridSpan w:val="4"/>
            <w:tcBorders>
              <w:bottom w:val="single" w:sz="18" w:space="0" w:color="auto"/>
            </w:tcBorders>
          </w:tcPr>
          <w:p w14:paraId="72F78F54" w14:textId="77777777" w:rsidR="002C5347" w:rsidRPr="006D1564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E-mail:</w:t>
            </w:r>
          </w:p>
          <w:p w14:paraId="1E4279B0" w14:textId="6C70CB43" w:rsidR="002C5347" w:rsidRPr="00890D96" w:rsidRDefault="00EF5570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F5570">
              <w:rPr>
                <w:rFonts w:ascii="Garamond" w:hAnsi="Garamond"/>
                <w:sz w:val="22"/>
                <w:szCs w:val="22"/>
                <w:highlight w:val="yellow"/>
              </w:rPr>
              <w:t>[*]</w:t>
            </w:r>
          </w:p>
        </w:tc>
      </w:tr>
      <w:tr w:rsidR="002C5347" w:rsidRPr="001300FE" w14:paraId="124D7DBE" w14:textId="77777777" w:rsidTr="00C97A06">
        <w:tc>
          <w:tcPr>
            <w:tcW w:w="6918" w:type="dxa"/>
            <w:gridSpan w:val="3"/>
            <w:tcBorders>
              <w:top w:val="single" w:sz="18" w:space="0" w:color="auto"/>
            </w:tcBorders>
          </w:tcPr>
          <w:p w14:paraId="38350AB1" w14:textId="7BA7B7CB" w:rsidR="002C5347" w:rsidRPr="006D1564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Representantes Legais/Procurador (se for o caso, anexar instrumento de mandato):</w:t>
            </w:r>
            <w:r w:rsidR="009878E4" w:rsidRPr="006D1564">
              <w:rPr>
                <w:rFonts w:ascii="Garamond" w:hAnsi="Garamond"/>
              </w:rPr>
              <w:br/>
            </w:r>
            <w:r w:rsidR="00EF5570" w:rsidRPr="00EF5570">
              <w:rPr>
                <w:rFonts w:ascii="Garamond" w:hAnsi="Garamond"/>
                <w:sz w:val="22"/>
                <w:szCs w:val="22"/>
                <w:highlight w:val="yellow"/>
              </w:rPr>
              <w:t>[*]</w:t>
            </w:r>
          </w:p>
        </w:tc>
        <w:tc>
          <w:tcPr>
            <w:tcW w:w="2155" w:type="dxa"/>
            <w:tcBorders>
              <w:top w:val="single" w:sz="18" w:space="0" w:color="auto"/>
            </w:tcBorders>
          </w:tcPr>
          <w:p w14:paraId="35F7CD6D" w14:textId="77777777" w:rsidR="002C5347" w:rsidRPr="006D1564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Telefone:</w:t>
            </w:r>
          </w:p>
          <w:p w14:paraId="65E80D27" w14:textId="6B8A7DA4" w:rsidR="007359AF" w:rsidRPr="006D1564" w:rsidRDefault="009878E4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N/A</w:t>
            </w:r>
          </w:p>
        </w:tc>
      </w:tr>
      <w:tr w:rsidR="002C5347" w:rsidRPr="001300FE" w14:paraId="653711C0" w14:textId="77777777" w:rsidTr="00C97A06">
        <w:tc>
          <w:tcPr>
            <w:tcW w:w="3403" w:type="dxa"/>
          </w:tcPr>
          <w:p w14:paraId="41DD9D11" w14:textId="77777777" w:rsidR="002C5347" w:rsidRPr="006D1564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Cédula de Identidade:</w:t>
            </w:r>
          </w:p>
          <w:p w14:paraId="30763555" w14:textId="00FA7059" w:rsidR="002C5347" w:rsidRPr="006D1564" w:rsidRDefault="00322D78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N/A</w:t>
            </w:r>
          </w:p>
        </w:tc>
        <w:tc>
          <w:tcPr>
            <w:tcW w:w="2097" w:type="dxa"/>
          </w:tcPr>
          <w:p w14:paraId="7A999A49" w14:textId="77777777" w:rsidR="002C5347" w:rsidRPr="006D1564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Órgão Emissor:</w:t>
            </w:r>
          </w:p>
          <w:p w14:paraId="41E8CBBB" w14:textId="31C72A56" w:rsidR="007359AF" w:rsidRPr="006D1564" w:rsidRDefault="000D1812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N/A</w:t>
            </w:r>
          </w:p>
        </w:tc>
        <w:tc>
          <w:tcPr>
            <w:tcW w:w="3573" w:type="dxa"/>
            <w:gridSpan w:val="2"/>
          </w:tcPr>
          <w:p w14:paraId="1ADC9436" w14:textId="73AEB576" w:rsidR="002C5347" w:rsidRPr="006D1564" w:rsidRDefault="002C5347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D1564">
              <w:rPr>
                <w:rFonts w:ascii="Garamond" w:hAnsi="Garamond"/>
                <w:sz w:val="22"/>
                <w:szCs w:val="22"/>
              </w:rPr>
              <w:t>CPF</w:t>
            </w:r>
            <w:r w:rsidR="000B72A7">
              <w:rPr>
                <w:rFonts w:ascii="Garamond" w:hAnsi="Garamond"/>
                <w:sz w:val="22"/>
                <w:szCs w:val="22"/>
              </w:rPr>
              <w:t>/CNPJ</w:t>
            </w:r>
            <w:r w:rsidRPr="006D1564">
              <w:rPr>
                <w:rFonts w:ascii="Garamond" w:hAnsi="Garamond"/>
                <w:sz w:val="22"/>
                <w:szCs w:val="22"/>
              </w:rPr>
              <w:t>:</w:t>
            </w:r>
          </w:p>
          <w:p w14:paraId="1B2E95D7" w14:textId="0B7492A4" w:rsidR="002C5347" w:rsidRPr="006D1564" w:rsidRDefault="00EF5570" w:rsidP="00381240">
            <w:pPr>
              <w:spacing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F5570">
              <w:rPr>
                <w:rFonts w:ascii="Garamond" w:hAnsi="Garamond"/>
                <w:sz w:val="22"/>
                <w:szCs w:val="22"/>
                <w:highlight w:val="yellow"/>
              </w:rPr>
              <w:t>[*]</w:t>
            </w:r>
          </w:p>
        </w:tc>
      </w:tr>
      <w:tr w:rsidR="00375BD6" w:rsidRPr="00663EE8" w14:paraId="42B679DF" w14:textId="77777777" w:rsidTr="00D6386D">
        <w:trPr>
          <w:trHeight w:val="70"/>
        </w:trPr>
        <w:tc>
          <w:tcPr>
            <w:tcW w:w="5500" w:type="dxa"/>
            <w:gridSpan w:val="2"/>
          </w:tcPr>
          <w:p w14:paraId="21CA077F" w14:textId="6239F614" w:rsidR="00375BD6" w:rsidRPr="00663EE8" w:rsidRDefault="00375BD6" w:rsidP="00D6386D">
            <w:pPr>
              <w:spacing w:line="264" w:lineRule="auto"/>
              <w:jc w:val="both"/>
              <w:rPr>
                <w:rFonts w:ascii="Garamond" w:hAnsi="Garamond"/>
              </w:rPr>
            </w:pPr>
            <w:r w:rsidRPr="001C1F2D">
              <w:rPr>
                <w:rFonts w:ascii="Garamond" w:hAnsi="Garamond"/>
                <w:sz w:val="22"/>
                <w:szCs w:val="22"/>
              </w:rPr>
              <w:t>O cotista do (“Fundo”), acima identificado, reconhece, declara e afirma, de forma irrevogável e irretratável, para todos os fins de direito que, manifesta sua vontade com relação à Consulta Formal a ser encerrada às 1</w:t>
            </w:r>
            <w:r w:rsidR="0046408A">
              <w:rPr>
                <w:rFonts w:ascii="Garamond" w:hAnsi="Garamond"/>
                <w:sz w:val="22"/>
                <w:szCs w:val="22"/>
              </w:rPr>
              <w:t>1</w:t>
            </w:r>
            <w:r w:rsidRPr="001C1F2D">
              <w:rPr>
                <w:rFonts w:ascii="Garamond" w:hAnsi="Garamond"/>
                <w:sz w:val="22"/>
                <w:szCs w:val="22"/>
              </w:rPr>
              <w:t>h do dia</w:t>
            </w:r>
            <w:r w:rsidR="004640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86940">
              <w:rPr>
                <w:rFonts w:ascii="Garamond" w:hAnsi="Garamond"/>
                <w:sz w:val="22"/>
                <w:szCs w:val="22"/>
                <w:highlight w:val="yellow"/>
              </w:rPr>
              <w:t>06 de fevereiro de 2025</w:t>
            </w:r>
            <w:r w:rsidRPr="0046408A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Pr="001C1F2D">
              <w:rPr>
                <w:rFonts w:ascii="Garamond" w:hAnsi="Garamond"/>
                <w:sz w:val="22"/>
                <w:szCs w:val="22"/>
              </w:rPr>
              <w:t xml:space="preserve"> nos termos desta Manifestação de Voto e na proporção de cotas do Fundo detidas pelo referido cotista.</w:t>
            </w:r>
          </w:p>
        </w:tc>
        <w:tc>
          <w:tcPr>
            <w:tcW w:w="3573" w:type="dxa"/>
            <w:gridSpan w:val="2"/>
          </w:tcPr>
          <w:p w14:paraId="5E8E44D0" w14:textId="77777777" w:rsidR="00375BD6" w:rsidRDefault="00375BD6" w:rsidP="00D6386D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FD757A">
              <w:rPr>
                <w:rFonts w:ascii="Garamond" w:hAnsi="Garamond"/>
                <w:sz w:val="22"/>
                <w:szCs w:val="22"/>
              </w:rPr>
              <w:t xml:space="preserve">Local e Data: </w:t>
            </w:r>
          </w:p>
          <w:p w14:paraId="12F2C9D0" w14:textId="77777777" w:rsidR="00375BD6" w:rsidRPr="00FD757A" w:rsidRDefault="00375BD6" w:rsidP="00D6386D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74DE0E0" w14:textId="3F314C95" w:rsidR="00013650" w:rsidRDefault="00375BD6" w:rsidP="00D6386D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São </w:t>
            </w:r>
            <w:proofErr w:type="gramStart"/>
            <w:r>
              <w:rPr>
                <w:rFonts w:ascii="Garamond" w:hAnsi="Garamond"/>
                <w:sz w:val="22"/>
                <w:szCs w:val="22"/>
              </w:rPr>
              <w:t xml:space="preserve">Paulo, </w:t>
            </w:r>
            <w:r w:rsidR="00976D40">
              <w:rPr>
                <w:rFonts w:ascii="Garamond" w:hAnsi="Garamond"/>
                <w:sz w:val="22"/>
                <w:szCs w:val="22"/>
              </w:rPr>
              <w:t xml:space="preserve"> [</w:t>
            </w:r>
            <w:proofErr w:type="gramEnd"/>
            <w:r w:rsidR="00976D40">
              <w:rPr>
                <w:rFonts w:ascii="Garamond" w:hAnsi="Garamond"/>
                <w:sz w:val="22"/>
                <w:szCs w:val="22"/>
              </w:rPr>
              <w:t>*]</w:t>
            </w:r>
            <w:r>
              <w:rPr>
                <w:rFonts w:ascii="Garamond" w:hAnsi="Garamond"/>
                <w:sz w:val="22"/>
                <w:szCs w:val="22"/>
              </w:rPr>
              <w:t xml:space="preserve"> de </w:t>
            </w:r>
            <w:r w:rsidR="00976D40">
              <w:rPr>
                <w:rFonts w:ascii="Garamond" w:hAnsi="Garamond"/>
                <w:sz w:val="22"/>
                <w:szCs w:val="22"/>
              </w:rPr>
              <w:t xml:space="preserve">[*] </w:t>
            </w:r>
            <w:r>
              <w:rPr>
                <w:rFonts w:ascii="Garamond" w:hAnsi="Garamond"/>
                <w:sz w:val="22"/>
                <w:szCs w:val="22"/>
              </w:rPr>
              <w:t>de 202</w:t>
            </w:r>
            <w:r w:rsidR="00D86940">
              <w:rPr>
                <w:rFonts w:ascii="Garamond" w:hAnsi="Garamond"/>
                <w:sz w:val="22"/>
                <w:szCs w:val="22"/>
              </w:rPr>
              <w:t>5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  <w:p w14:paraId="54F20334" w14:textId="77777777" w:rsidR="003A4DC1" w:rsidRDefault="003A4DC1" w:rsidP="00D6386D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65EBFCE" w14:textId="77777777" w:rsidR="00375BD6" w:rsidRPr="00FD757A" w:rsidRDefault="00375BD6" w:rsidP="00D6386D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BF0EF04" w14:textId="77777777" w:rsidR="00375BD6" w:rsidRPr="00FD757A" w:rsidRDefault="00375BD6" w:rsidP="00D6386D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FD757A">
              <w:rPr>
                <w:rFonts w:ascii="Garamond" w:hAnsi="Garamond"/>
                <w:sz w:val="22"/>
                <w:szCs w:val="22"/>
              </w:rPr>
              <w:t>___________________________</w:t>
            </w:r>
          </w:p>
          <w:p w14:paraId="750E5A98" w14:textId="77777777" w:rsidR="00375BD6" w:rsidRPr="00663EE8" w:rsidRDefault="00375BD6" w:rsidP="00D6386D">
            <w:pPr>
              <w:spacing w:line="264" w:lineRule="auto"/>
              <w:jc w:val="center"/>
              <w:rPr>
                <w:rFonts w:ascii="Garamond" w:hAnsi="Garamond"/>
              </w:rPr>
            </w:pPr>
            <w:r w:rsidRPr="00FD757A">
              <w:rPr>
                <w:rFonts w:ascii="Garamond" w:hAnsi="Garamond"/>
                <w:sz w:val="22"/>
                <w:szCs w:val="22"/>
              </w:rPr>
              <w:t>Cotista ou seu representante legal</w:t>
            </w:r>
          </w:p>
        </w:tc>
      </w:tr>
    </w:tbl>
    <w:p w14:paraId="05BAC5E4" w14:textId="77777777" w:rsidR="00582EC1" w:rsidRPr="001300FE" w:rsidRDefault="00582EC1" w:rsidP="00C337E2">
      <w:pPr>
        <w:pStyle w:val="Default"/>
        <w:spacing w:line="264" w:lineRule="auto"/>
        <w:rPr>
          <w:rFonts w:ascii="Garamond" w:hAnsi="Garamond"/>
          <w:sz w:val="22"/>
          <w:szCs w:val="22"/>
        </w:rPr>
      </w:pPr>
    </w:p>
    <w:sectPr w:rsidR="00582EC1" w:rsidRPr="001300FE" w:rsidSect="00BC20A7">
      <w:headerReference w:type="default" r:id="rId10"/>
      <w:footerReference w:type="default" r:id="rId11"/>
      <w:pgSz w:w="11906" w:h="16838"/>
      <w:pgMar w:top="1702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8A95" w14:textId="77777777" w:rsidR="009D1225" w:rsidRDefault="009D1225" w:rsidP="00663AEA">
      <w:pPr>
        <w:spacing w:after="0" w:line="240" w:lineRule="auto"/>
      </w:pPr>
      <w:r>
        <w:separator/>
      </w:r>
    </w:p>
  </w:endnote>
  <w:endnote w:type="continuationSeparator" w:id="0">
    <w:p w14:paraId="631F04C0" w14:textId="77777777" w:rsidR="009D1225" w:rsidRDefault="009D1225" w:rsidP="00663AEA">
      <w:pPr>
        <w:spacing w:after="0" w:line="240" w:lineRule="auto"/>
      </w:pPr>
      <w:r>
        <w:continuationSeparator/>
      </w:r>
    </w:p>
  </w:endnote>
  <w:endnote w:type="continuationNotice" w:id="1">
    <w:p w14:paraId="5D9A48F9" w14:textId="77777777" w:rsidR="009D1225" w:rsidRDefault="009D1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6347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602B15" w14:textId="7063D6D8" w:rsidR="00DD55B1" w:rsidRPr="00DD55B1" w:rsidRDefault="00DD55B1">
            <w:pPr>
              <w:pStyle w:val="Rodap"/>
              <w:jc w:val="right"/>
              <w:rPr>
                <w:sz w:val="16"/>
                <w:szCs w:val="16"/>
              </w:rPr>
            </w:pPr>
            <w:r w:rsidRPr="00DD55B1">
              <w:rPr>
                <w:sz w:val="16"/>
                <w:szCs w:val="16"/>
              </w:rPr>
              <w:t xml:space="preserve">Página </w:t>
            </w:r>
            <w:r w:rsidRPr="00DD55B1">
              <w:rPr>
                <w:sz w:val="16"/>
                <w:szCs w:val="16"/>
              </w:rPr>
              <w:fldChar w:fldCharType="begin"/>
            </w:r>
            <w:r w:rsidRPr="00DD55B1">
              <w:rPr>
                <w:sz w:val="16"/>
                <w:szCs w:val="16"/>
              </w:rPr>
              <w:instrText>PAGE</w:instrText>
            </w:r>
            <w:r w:rsidRPr="00DD55B1">
              <w:rPr>
                <w:sz w:val="16"/>
                <w:szCs w:val="16"/>
              </w:rPr>
              <w:fldChar w:fldCharType="separate"/>
            </w:r>
            <w:r w:rsidRPr="00DD55B1">
              <w:rPr>
                <w:sz w:val="16"/>
                <w:szCs w:val="16"/>
              </w:rPr>
              <w:t>2</w:t>
            </w:r>
            <w:r w:rsidRPr="00DD55B1">
              <w:rPr>
                <w:sz w:val="16"/>
                <w:szCs w:val="16"/>
              </w:rPr>
              <w:fldChar w:fldCharType="end"/>
            </w:r>
            <w:r w:rsidRPr="00DD55B1">
              <w:rPr>
                <w:sz w:val="16"/>
                <w:szCs w:val="16"/>
              </w:rPr>
              <w:t xml:space="preserve"> de </w:t>
            </w:r>
            <w:r w:rsidRPr="00DD55B1">
              <w:rPr>
                <w:sz w:val="16"/>
                <w:szCs w:val="16"/>
              </w:rPr>
              <w:fldChar w:fldCharType="begin"/>
            </w:r>
            <w:r w:rsidRPr="00DD55B1">
              <w:rPr>
                <w:sz w:val="16"/>
                <w:szCs w:val="16"/>
              </w:rPr>
              <w:instrText>NUMPAGES</w:instrText>
            </w:r>
            <w:r w:rsidRPr="00DD55B1">
              <w:rPr>
                <w:sz w:val="16"/>
                <w:szCs w:val="16"/>
              </w:rPr>
              <w:fldChar w:fldCharType="separate"/>
            </w:r>
            <w:r w:rsidRPr="00DD55B1">
              <w:rPr>
                <w:sz w:val="16"/>
                <w:szCs w:val="16"/>
              </w:rPr>
              <w:t>2</w:t>
            </w:r>
            <w:r w:rsidRPr="00DD55B1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18EC3E1" w14:textId="77777777" w:rsidR="00DD55B1" w:rsidRDefault="00DD55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87503" w14:textId="77777777" w:rsidR="009D1225" w:rsidRDefault="009D1225" w:rsidP="00663AEA">
      <w:pPr>
        <w:spacing w:after="0" w:line="240" w:lineRule="auto"/>
      </w:pPr>
      <w:r>
        <w:separator/>
      </w:r>
    </w:p>
  </w:footnote>
  <w:footnote w:type="continuationSeparator" w:id="0">
    <w:p w14:paraId="439603AD" w14:textId="77777777" w:rsidR="009D1225" w:rsidRDefault="009D1225" w:rsidP="00663AEA">
      <w:pPr>
        <w:spacing w:after="0" w:line="240" w:lineRule="auto"/>
      </w:pPr>
      <w:r>
        <w:continuationSeparator/>
      </w:r>
    </w:p>
  </w:footnote>
  <w:footnote w:type="continuationNotice" w:id="1">
    <w:p w14:paraId="44AC7C9F" w14:textId="77777777" w:rsidR="009D1225" w:rsidRDefault="009D12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10D3D" w14:textId="731BFF6F" w:rsidR="00663AEA" w:rsidRDefault="0038770F" w:rsidP="00F211D3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234468" wp14:editId="432A0840">
          <wp:simplePos x="0" y="0"/>
          <wp:positionH relativeFrom="page">
            <wp:posOffset>5385435</wp:posOffset>
          </wp:positionH>
          <wp:positionV relativeFrom="page">
            <wp:posOffset>353695</wp:posOffset>
          </wp:positionV>
          <wp:extent cx="1466850" cy="521970"/>
          <wp:effectExtent l="0" t="0" r="0" b="0"/>
          <wp:wrapTopAndBottom/>
          <wp:docPr id="1938640376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640376" name="Imagem 10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1726"/>
                  <a:stretch/>
                </pic:blipFill>
                <pic:spPr bwMode="auto">
                  <a:xfrm>
                    <a:off x="0" y="0"/>
                    <a:ext cx="1466850" cy="52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DFD"/>
    <w:multiLevelType w:val="hybridMultilevel"/>
    <w:tmpl w:val="AE4C28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2546"/>
    <w:multiLevelType w:val="hybridMultilevel"/>
    <w:tmpl w:val="D11468B6"/>
    <w:lvl w:ilvl="0" w:tplc="833C08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1107"/>
    <w:multiLevelType w:val="hybridMultilevel"/>
    <w:tmpl w:val="3F94A568"/>
    <w:lvl w:ilvl="0" w:tplc="FD705ECC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30EA5"/>
    <w:multiLevelType w:val="hybridMultilevel"/>
    <w:tmpl w:val="66CC0356"/>
    <w:lvl w:ilvl="0" w:tplc="49687F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D67937"/>
    <w:multiLevelType w:val="hybridMultilevel"/>
    <w:tmpl w:val="B5B20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2D58"/>
    <w:multiLevelType w:val="hybridMultilevel"/>
    <w:tmpl w:val="44CA45F2"/>
    <w:lvl w:ilvl="0" w:tplc="0D32A148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i w:val="0"/>
        <w:i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625F"/>
    <w:multiLevelType w:val="hybridMultilevel"/>
    <w:tmpl w:val="9094EE48"/>
    <w:lvl w:ilvl="0" w:tplc="0D32A148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i w:val="0"/>
        <w:i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85A6B"/>
    <w:multiLevelType w:val="hybridMultilevel"/>
    <w:tmpl w:val="FBEC2A70"/>
    <w:lvl w:ilvl="0" w:tplc="7BC6CF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F2714B"/>
    <w:multiLevelType w:val="hybridMultilevel"/>
    <w:tmpl w:val="2BB4F0BE"/>
    <w:lvl w:ilvl="0" w:tplc="FD705ECC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A5BB5"/>
    <w:multiLevelType w:val="hybridMultilevel"/>
    <w:tmpl w:val="E4B0B25A"/>
    <w:lvl w:ilvl="0" w:tplc="AF04B3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D79A4"/>
    <w:multiLevelType w:val="hybridMultilevel"/>
    <w:tmpl w:val="8032608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43ABA"/>
    <w:multiLevelType w:val="hybridMultilevel"/>
    <w:tmpl w:val="913AEABE"/>
    <w:lvl w:ilvl="0" w:tplc="0D32A148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i w:val="0"/>
        <w:i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35C73"/>
    <w:multiLevelType w:val="hybridMultilevel"/>
    <w:tmpl w:val="EE1EA9DC"/>
    <w:lvl w:ilvl="0" w:tplc="FD705ECC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35C0"/>
    <w:multiLevelType w:val="hybridMultilevel"/>
    <w:tmpl w:val="44CA45F2"/>
    <w:lvl w:ilvl="0" w:tplc="0D32A148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i w:val="0"/>
        <w:i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E32BA"/>
    <w:multiLevelType w:val="hybridMultilevel"/>
    <w:tmpl w:val="35F41870"/>
    <w:lvl w:ilvl="0" w:tplc="833C08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761D1"/>
    <w:multiLevelType w:val="hybridMultilevel"/>
    <w:tmpl w:val="C7F8ED46"/>
    <w:lvl w:ilvl="0" w:tplc="27347726">
      <w:start w:val="1"/>
      <w:numFmt w:val="lowerRoman"/>
      <w:lvlText w:val="(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E36D81"/>
    <w:multiLevelType w:val="hybridMultilevel"/>
    <w:tmpl w:val="9094EE48"/>
    <w:lvl w:ilvl="0" w:tplc="0D32A148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i w:val="0"/>
        <w:i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D2BB2"/>
    <w:multiLevelType w:val="hybridMultilevel"/>
    <w:tmpl w:val="04E4DF82"/>
    <w:lvl w:ilvl="0" w:tplc="FD705ECC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AB7"/>
    <w:multiLevelType w:val="hybridMultilevel"/>
    <w:tmpl w:val="4608216A"/>
    <w:lvl w:ilvl="0" w:tplc="FD705ECC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2462C"/>
    <w:multiLevelType w:val="multilevel"/>
    <w:tmpl w:val="B860CD92"/>
    <w:lvl w:ilvl="0">
      <w:start w:val="1"/>
      <w:numFmt w:val="ordinal"/>
      <w:lvlText w:val="Artigo %1"/>
      <w:lvlJc w:val="left"/>
      <w:pPr>
        <w:ind w:left="0" w:firstLine="0"/>
      </w:pPr>
      <w:rPr>
        <w:rFonts w:ascii="Garamond" w:hAnsi="Garamond" w:cstheme="minorHAnsi" w:hint="default"/>
        <w:b/>
        <w:i w:val="0"/>
        <w:color w:val="auto"/>
        <w:sz w:val="22"/>
        <w:szCs w:val="22"/>
      </w:rPr>
    </w:lvl>
    <w:lvl w:ilvl="1">
      <w:start w:val="1"/>
      <w:numFmt w:val="ordinalText"/>
      <w:lvlText w:val="Parágrafo %2"/>
      <w:lvlJc w:val="left"/>
      <w:pPr>
        <w:ind w:left="357" w:firstLine="0"/>
      </w:pPr>
      <w:rPr>
        <w:rFonts w:ascii="Garamond" w:hAnsi="Garamond" w:cstheme="minorHAnsi" w:hint="default"/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Garamond" w:hAnsi="Garamond" w:cstheme="minorHAnsi" w:hint="default"/>
        <w:b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176C16"/>
    <w:multiLevelType w:val="hybridMultilevel"/>
    <w:tmpl w:val="00D69078"/>
    <w:lvl w:ilvl="0" w:tplc="FD705ECC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27DFB"/>
    <w:multiLevelType w:val="multilevel"/>
    <w:tmpl w:val="D75A1020"/>
    <w:lvl w:ilvl="0">
      <w:start w:val="1"/>
      <w:numFmt w:val="cardinalText"/>
      <w:pStyle w:val="CLUSULA"/>
      <w:lvlText w:val="CLÁUSULA %1"/>
      <w:lvlJc w:val="left"/>
      <w:pPr>
        <w:tabs>
          <w:tab w:val="num" w:pos="2160"/>
        </w:tabs>
        <w:ind w:left="0" w:firstLine="0"/>
      </w:pPr>
      <w:rPr>
        <w:rFonts w:ascii="Garamond" w:hAnsi="Garamond" w:hint="default"/>
        <w:b/>
        <w:i w:val="0"/>
        <w:caps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FF3BAA"/>
    <w:multiLevelType w:val="hybridMultilevel"/>
    <w:tmpl w:val="ECE21E44"/>
    <w:lvl w:ilvl="0" w:tplc="FD705ECC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36E4D"/>
    <w:multiLevelType w:val="hybridMultilevel"/>
    <w:tmpl w:val="80326086"/>
    <w:lvl w:ilvl="0" w:tplc="A2204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A53CE3"/>
    <w:multiLevelType w:val="hybridMultilevel"/>
    <w:tmpl w:val="00D69078"/>
    <w:lvl w:ilvl="0" w:tplc="FD705ECC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41795"/>
    <w:multiLevelType w:val="hybridMultilevel"/>
    <w:tmpl w:val="4AF4FEAE"/>
    <w:lvl w:ilvl="0" w:tplc="FD705ECC">
      <w:start w:val="1"/>
      <w:numFmt w:val="lowerRoman"/>
      <w:lvlText w:val="(%1)"/>
      <w:lvlJc w:val="left"/>
      <w:pPr>
        <w:ind w:left="1080" w:hanging="720"/>
      </w:pPr>
      <w:rPr>
        <w:rFonts w:eastAsia="Calibri" w:cs="Calibr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608064">
    <w:abstractNumId w:val="6"/>
  </w:num>
  <w:num w:numId="2" w16cid:durableId="261495540">
    <w:abstractNumId w:val="25"/>
  </w:num>
  <w:num w:numId="3" w16cid:durableId="1906376958">
    <w:abstractNumId w:val="12"/>
  </w:num>
  <w:num w:numId="4" w16cid:durableId="2090996709">
    <w:abstractNumId w:val="3"/>
  </w:num>
  <w:num w:numId="5" w16cid:durableId="2007246833">
    <w:abstractNumId w:val="7"/>
  </w:num>
  <w:num w:numId="6" w16cid:durableId="1981614659">
    <w:abstractNumId w:val="17"/>
  </w:num>
  <w:num w:numId="7" w16cid:durableId="2120830064">
    <w:abstractNumId w:val="21"/>
  </w:num>
  <w:num w:numId="8" w16cid:durableId="2072655413">
    <w:abstractNumId w:val="15"/>
  </w:num>
  <w:num w:numId="9" w16cid:durableId="472527996">
    <w:abstractNumId w:val="24"/>
  </w:num>
  <w:num w:numId="10" w16cid:durableId="1450204010">
    <w:abstractNumId w:val="20"/>
  </w:num>
  <w:num w:numId="11" w16cid:durableId="801461650">
    <w:abstractNumId w:val="19"/>
  </w:num>
  <w:num w:numId="12" w16cid:durableId="459342124">
    <w:abstractNumId w:val="18"/>
  </w:num>
  <w:num w:numId="13" w16cid:durableId="1360738079">
    <w:abstractNumId w:val="22"/>
  </w:num>
  <w:num w:numId="14" w16cid:durableId="1252811552">
    <w:abstractNumId w:val="8"/>
  </w:num>
  <w:num w:numId="15" w16cid:durableId="549539748">
    <w:abstractNumId w:val="2"/>
  </w:num>
  <w:num w:numId="16" w16cid:durableId="667564736">
    <w:abstractNumId w:val="11"/>
  </w:num>
  <w:num w:numId="17" w16cid:durableId="925764772">
    <w:abstractNumId w:val="13"/>
  </w:num>
  <w:num w:numId="18" w16cid:durableId="1256788777">
    <w:abstractNumId w:val="5"/>
  </w:num>
  <w:num w:numId="19" w16cid:durableId="1490172481">
    <w:abstractNumId w:val="16"/>
  </w:num>
  <w:num w:numId="20" w16cid:durableId="595287799">
    <w:abstractNumId w:val="0"/>
  </w:num>
  <w:num w:numId="21" w16cid:durableId="2108307230">
    <w:abstractNumId w:val="14"/>
  </w:num>
  <w:num w:numId="22" w16cid:durableId="1834905258">
    <w:abstractNumId w:val="1"/>
  </w:num>
  <w:num w:numId="23" w16cid:durableId="1919561097">
    <w:abstractNumId w:val="9"/>
  </w:num>
  <w:num w:numId="24" w16cid:durableId="1759448387">
    <w:abstractNumId w:val="4"/>
  </w:num>
  <w:num w:numId="25" w16cid:durableId="576131835">
    <w:abstractNumId w:val="23"/>
  </w:num>
  <w:num w:numId="26" w16cid:durableId="1852404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EA"/>
    <w:rsid w:val="000069BF"/>
    <w:rsid w:val="00007701"/>
    <w:rsid w:val="00011701"/>
    <w:rsid w:val="00013650"/>
    <w:rsid w:val="00044FED"/>
    <w:rsid w:val="00046A73"/>
    <w:rsid w:val="0005106A"/>
    <w:rsid w:val="0005365C"/>
    <w:rsid w:val="00060D46"/>
    <w:rsid w:val="000A7E13"/>
    <w:rsid w:val="000B72A7"/>
    <w:rsid w:val="000D1812"/>
    <w:rsid w:val="000D1CC0"/>
    <w:rsid w:val="000D77EC"/>
    <w:rsid w:val="000E408A"/>
    <w:rsid w:val="000F7B7A"/>
    <w:rsid w:val="001036DD"/>
    <w:rsid w:val="0012144E"/>
    <w:rsid w:val="001300FE"/>
    <w:rsid w:val="00145223"/>
    <w:rsid w:val="001520E0"/>
    <w:rsid w:val="00181CEB"/>
    <w:rsid w:val="001C0824"/>
    <w:rsid w:val="001C55B9"/>
    <w:rsid w:val="001F238A"/>
    <w:rsid w:val="001F2ADB"/>
    <w:rsid w:val="00216EEA"/>
    <w:rsid w:val="002329E4"/>
    <w:rsid w:val="0024460B"/>
    <w:rsid w:val="00253185"/>
    <w:rsid w:val="00260ECA"/>
    <w:rsid w:val="00267477"/>
    <w:rsid w:val="002770CA"/>
    <w:rsid w:val="002A75FA"/>
    <w:rsid w:val="002C5347"/>
    <w:rsid w:val="002C6332"/>
    <w:rsid w:val="002E254A"/>
    <w:rsid w:val="002F05CC"/>
    <w:rsid w:val="002F2FC3"/>
    <w:rsid w:val="00310A2C"/>
    <w:rsid w:val="00317E67"/>
    <w:rsid w:val="00322D78"/>
    <w:rsid w:val="00334F5A"/>
    <w:rsid w:val="00335323"/>
    <w:rsid w:val="00345B2B"/>
    <w:rsid w:val="00350F9E"/>
    <w:rsid w:val="00362D4B"/>
    <w:rsid w:val="00375A47"/>
    <w:rsid w:val="00375BD6"/>
    <w:rsid w:val="00376FDF"/>
    <w:rsid w:val="00381240"/>
    <w:rsid w:val="00385591"/>
    <w:rsid w:val="0038770F"/>
    <w:rsid w:val="00393DB9"/>
    <w:rsid w:val="003A3D48"/>
    <w:rsid w:val="003A4DC1"/>
    <w:rsid w:val="00400FC5"/>
    <w:rsid w:val="004064B4"/>
    <w:rsid w:val="0041192C"/>
    <w:rsid w:val="004123C6"/>
    <w:rsid w:val="0046207E"/>
    <w:rsid w:val="0046408A"/>
    <w:rsid w:val="00471EA5"/>
    <w:rsid w:val="004A1C59"/>
    <w:rsid w:val="004B4E0F"/>
    <w:rsid w:val="004D6DC6"/>
    <w:rsid w:val="004E36B7"/>
    <w:rsid w:val="004F27A5"/>
    <w:rsid w:val="0052685E"/>
    <w:rsid w:val="00526EBB"/>
    <w:rsid w:val="00543FF8"/>
    <w:rsid w:val="005464F4"/>
    <w:rsid w:val="00563D9F"/>
    <w:rsid w:val="0057048E"/>
    <w:rsid w:val="005715A1"/>
    <w:rsid w:val="00575382"/>
    <w:rsid w:val="00582EC1"/>
    <w:rsid w:val="005A1746"/>
    <w:rsid w:val="005A4798"/>
    <w:rsid w:val="005F0214"/>
    <w:rsid w:val="005F0A82"/>
    <w:rsid w:val="005F43B1"/>
    <w:rsid w:val="00603936"/>
    <w:rsid w:val="00604C40"/>
    <w:rsid w:val="00605EA2"/>
    <w:rsid w:val="00614767"/>
    <w:rsid w:val="00616E3B"/>
    <w:rsid w:val="00624385"/>
    <w:rsid w:val="00650E59"/>
    <w:rsid w:val="00656BCD"/>
    <w:rsid w:val="00663AEA"/>
    <w:rsid w:val="006653E8"/>
    <w:rsid w:val="00677BC8"/>
    <w:rsid w:val="00696E96"/>
    <w:rsid w:val="006A1885"/>
    <w:rsid w:val="006C02C8"/>
    <w:rsid w:val="006C1538"/>
    <w:rsid w:val="006C4793"/>
    <w:rsid w:val="006D1564"/>
    <w:rsid w:val="006D5576"/>
    <w:rsid w:val="006F6546"/>
    <w:rsid w:val="00702DF7"/>
    <w:rsid w:val="00703F73"/>
    <w:rsid w:val="007076D1"/>
    <w:rsid w:val="00725A5F"/>
    <w:rsid w:val="00730EC4"/>
    <w:rsid w:val="007359AF"/>
    <w:rsid w:val="007452BE"/>
    <w:rsid w:val="00757327"/>
    <w:rsid w:val="007B23AF"/>
    <w:rsid w:val="007D21E6"/>
    <w:rsid w:val="007F206E"/>
    <w:rsid w:val="007F4073"/>
    <w:rsid w:val="007F4AEA"/>
    <w:rsid w:val="007F4D2E"/>
    <w:rsid w:val="0080538A"/>
    <w:rsid w:val="008264EC"/>
    <w:rsid w:val="008517EC"/>
    <w:rsid w:val="00883A55"/>
    <w:rsid w:val="00890D96"/>
    <w:rsid w:val="008E12DB"/>
    <w:rsid w:val="0090330E"/>
    <w:rsid w:val="009376D6"/>
    <w:rsid w:val="009423D6"/>
    <w:rsid w:val="00942C49"/>
    <w:rsid w:val="00970A7A"/>
    <w:rsid w:val="00976D40"/>
    <w:rsid w:val="009878E4"/>
    <w:rsid w:val="009977DE"/>
    <w:rsid w:val="009A65C0"/>
    <w:rsid w:val="009B4FDB"/>
    <w:rsid w:val="009B5F25"/>
    <w:rsid w:val="009B6FED"/>
    <w:rsid w:val="009D1225"/>
    <w:rsid w:val="009E5C17"/>
    <w:rsid w:val="00A10EA1"/>
    <w:rsid w:val="00A15B28"/>
    <w:rsid w:val="00A42431"/>
    <w:rsid w:val="00A55246"/>
    <w:rsid w:val="00A602AE"/>
    <w:rsid w:val="00A651BD"/>
    <w:rsid w:val="00A71C66"/>
    <w:rsid w:val="00A72849"/>
    <w:rsid w:val="00A86CC6"/>
    <w:rsid w:val="00A933AF"/>
    <w:rsid w:val="00A957F1"/>
    <w:rsid w:val="00AB3000"/>
    <w:rsid w:val="00AE1D79"/>
    <w:rsid w:val="00AE2176"/>
    <w:rsid w:val="00AF7DF2"/>
    <w:rsid w:val="00B1782C"/>
    <w:rsid w:val="00B228EF"/>
    <w:rsid w:val="00B46710"/>
    <w:rsid w:val="00B61759"/>
    <w:rsid w:val="00B727F2"/>
    <w:rsid w:val="00B879AC"/>
    <w:rsid w:val="00B90F1D"/>
    <w:rsid w:val="00BA1A93"/>
    <w:rsid w:val="00BA4CF8"/>
    <w:rsid w:val="00BB20A9"/>
    <w:rsid w:val="00BC20A7"/>
    <w:rsid w:val="00C03A5F"/>
    <w:rsid w:val="00C22D02"/>
    <w:rsid w:val="00C26204"/>
    <w:rsid w:val="00C337E2"/>
    <w:rsid w:val="00C87800"/>
    <w:rsid w:val="00C97A06"/>
    <w:rsid w:val="00CA377D"/>
    <w:rsid w:val="00CA5574"/>
    <w:rsid w:val="00CB6A72"/>
    <w:rsid w:val="00CC5E5A"/>
    <w:rsid w:val="00CD2A1D"/>
    <w:rsid w:val="00CE7B42"/>
    <w:rsid w:val="00CF6AEE"/>
    <w:rsid w:val="00D12F35"/>
    <w:rsid w:val="00D1366D"/>
    <w:rsid w:val="00D53A34"/>
    <w:rsid w:val="00D85073"/>
    <w:rsid w:val="00D86940"/>
    <w:rsid w:val="00D913EB"/>
    <w:rsid w:val="00D9557F"/>
    <w:rsid w:val="00DA6910"/>
    <w:rsid w:val="00DB4573"/>
    <w:rsid w:val="00DB6E53"/>
    <w:rsid w:val="00DD3249"/>
    <w:rsid w:val="00DD55B1"/>
    <w:rsid w:val="00DD7360"/>
    <w:rsid w:val="00DD7491"/>
    <w:rsid w:val="00DE409C"/>
    <w:rsid w:val="00DE5394"/>
    <w:rsid w:val="00E05955"/>
    <w:rsid w:val="00E07F6A"/>
    <w:rsid w:val="00E07FB4"/>
    <w:rsid w:val="00E10CE4"/>
    <w:rsid w:val="00E23007"/>
    <w:rsid w:val="00E36644"/>
    <w:rsid w:val="00E44DE9"/>
    <w:rsid w:val="00E56C01"/>
    <w:rsid w:val="00E73EBB"/>
    <w:rsid w:val="00E764A5"/>
    <w:rsid w:val="00E815CF"/>
    <w:rsid w:val="00EA5B4E"/>
    <w:rsid w:val="00EC1052"/>
    <w:rsid w:val="00EC73B7"/>
    <w:rsid w:val="00ED1DAF"/>
    <w:rsid w:val="00ED7241"/>
    <w:rsid w:val="00EE1C6A"/>
    <w:rsid w:val="00EF5570"/>
    <w:rsid w:val="00F13D68"/>
    <w:rsid w:val="00F153F8"/>
    <w:rsid w:val="00F211D3"/>
    <w:rsid w:val="00F41B1D"/>
    <w:rsid w:val="00F65EC5"/>
    <w:rsid w:val="00F7032D"/>
    <w:rsid w:val="00F712F6"/>
    <w:rsid w:val="00F748FB"/>
    <w:rsid w:val="00F91FFD"/>
    <w:rsid w:val="00F94CCA"/>
    <w:rsid w:val="00FC763A"/>
    <w:rsid w:val="00FD25D5"/>
    <w:rsid w:val="00FE4FA7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13983"/>
  <w15:docId w15:val="{E43F7983-1887-45AE-90F5-FFADE492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"/>
    <w:basedOn w:val="Normal"/>
    <w:link w:val="CabealhoChar"/>
    <w:unhideWhenUsed/>
    <w:rsid w:val="00663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"/>
    <w:basedOn w:val="Fontepargpadro"/>
    <w:link w:val="Cabealho"/>
    <w:rsid w:val="00663AEA"/>
  </w:style>
  <w:style w:type="paragraph" w:styleId="Rodap">
    <w:name w:val="footer"/>
    <w:basedOn w:val="Normal"/>
    <w:link w:val="RodapChar"/>
    <w:uiPriority w:val="99"/>
    <w:unhideWhenUsed/>
    <w:rsid w:val="00663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3AEA"/>
  </w:style>
  <w:style w:type="character" w:styleId="Hyperlink">
    <w:name w:val="Hyperlink"/>
    <w:basedOn w:val="Fontepargpadro"/>
    <w:unhideWhenUsed/>
    <w:rsid w:val="00663A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A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82EC1"/>
    <w:pPr>
      <w:spacing w:after="0" w:line="240" w:lineRule="auto"/>
    </w:pPr>
    <w:rPr>
      <w:rFonts w:eastAsia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732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2C534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LUSULA">
    <w:name w:val="CLÁUSULA"/>
    <w:basedOn w:val="Normal"/>
    <w:next w:val="Normal"/>
    <w:rsid w:val="00725A5F"/>
    <w:pPr>
      <w:widowControl w:val="0"/>
      <w:numPr>
        <w:numId w:val="7"/>
      </w:numPr>
      <w:tabs>
        <w:tab w:val="left" w:pos="6"/>
      </w:tabs>
      <w:adjustRightInd w:val="0"/>
      <w:spacing w:after="0" w:line="280" w:lineRule="exact"/>
      <w:jc w:val="center"/>
      <w:textAlignment w:val="baseline"/>
    </w:pPr>
    <w:rPr>
      <w:rFonts w:ascii="Arial Narrow" w:eastAsia="Times New Roman" w:hAnsi="Arial Narrow" w:cs="Times New Roman"/>
      <w:b/>
      <w:caps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locked/>
    <w:rsid w:val="00D136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2f70e-fb31-4d53-941a-c07cefbe5385" xsi:nil="true"/>
    <lcf76f155ced4ddcb4097134ff3c332f xmlns="4f10ad97-2f3f-4d10-ba54-9705163741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A42E4127A1A4DACC38F7D077852CB" ma:contentTypeVersion="18" ma:contentTypeDescription="Create a new document." ma:contentTypeScope="" ma:versionID="25218d2add60235602fb7cfe46180f81">
  <xsd:schema xmlns:xsd="http://www.w3.org/2001/XMLSchema" xmlns:xs="http://www.w3.org/2001/XMLSchema" xmlns:p="http://schemas.microsoft.com/office/2006/metadata/properties" xmlns:ns2="4f10ad97-2f3f-4d10-ba54-97051637416b" xmlns:ns3="5072f70e-fb31-4d53-941a-c07cefbe5385" targetNamespace="http://schemas.microsoft.com/office/2006/metadata/properties" ma:root="true" ma:fieldsID="1db147e8c80aece798fbefdfa4fb9ace" ns2:_="" ns3:_="">
    <xsd:import namespace="4f10ad97-2f3f-4d10-ba54-97051637416b"/>
    <xsd:import namespace="5072f70e-fb31-4d53-941a-c07cefbe5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0ad97-2f3f-4d10-ba54-970516374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27f9f2-6d59-4d0f-811f-0f19f1663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2f70e-fb31-4d53-941a-c07cefbe5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8e769-5603-4409-8e06-5624af5517a8}" ma:internalName="TaxCatchAll" ma:showField="CatchAllData" ma:web="5072f70e-fb31-4d53-941a-c07cefbe5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52FB3-B6A8-4704-8E1F-C3BA1388D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4E64F-95B2-4662-B59A-5A2A38EDAE54}">
  <ds:schemaRefs>
    <ds:schemaRef ds:uri="http://schemas.microsoft.com/office/2006/metadata/properties"/>
    <ds:schemaRef ds:uri="http://schemas.microsoft.com/office/infopath/2007/PartnerControls"/>
    <ds:schemaRef ds:uri="5072f70e-fb31-4d53-941a-c07cefbe5385"/>
    <ds:schemaRef ds:uri="4f10ad97-2f3f-4d10-ba54-97051637416b"/>
  </ds:schemaRefs>
</ds:datastoreItem>
</file>

<file path=customXml/itemProps3.xml><?xml version="1.0" encoding="utf-8"?>
<ds:datastoreItem xmlns:ds="http://schemas.openxmlformats.org/officeDocument/2006/customXml" ds:itemID="{1710E820-A786-45C6-9505-0C625532C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0ad97-2f3f-4d10-ba54-97051637416b"/>
    <ds:schemaRef ds:uri="5072f70e-fb31-4d53-941a-c07cefbe5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Lacerda</dc:creator>
  <cp:keywords/>
  <cp:lastModifiedBy>Beatriz Stefani Pereira</cp:lastModifiedBy>
  <cp:revision>3</cp:revision>
  <cp:lastPrinted>2022-06-30T19:19:00Z</cp:lastPrinted>
  <dcterms:created xsi:type="dcterms:W3CDTF">2024-12-04T17:57:00Z</dcterms:created>
  <dcterms:modified xsi:type="dcterms:W3CDTF">2025-01-07T18:03:00Z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0x010100A53A42E4127A1A4DACC38F7D077852CB</vt:lpwstr>
  </property>
  <property fmtid="{D5CDD505-2E9C-101B-9397-08002B2CF9AE}" pid="3" name="MediaServiceImageTags">
    <vt:lpwstr/>
  </property>
</Properties>
</file>